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C3AEB">
        <w:rPr>
          <w:rFonts w:ascii="Times New Roman" w:hAnsi="Times New Roman"/>
          <w:sz w:val="24"/>
          <w:szCs w:val="24"/>
        </w:rPr>
        <w:t>16</w:t>
      </w:r>
    </w:p>
    <w:p w:rsidR="004E0569" w:rsidRPr="004E0569" w:rsidRDefault="007560C7" w:rsidP="004E0569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4E0569" w:rsidRPr="004E0569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4E0569" w:rsidRPr="004E0569" w:rsidRDefault="000A3F71" w:rsidP="004E0569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0A3F71">
        <w:rPr>
          <w:rFonts w:ascii="Times New Roman" w:hAnsi="Times New Roman"/>
          <w:sz w:val="24"/>
          <w:szCs w:val="24"/>
        </w:rPr>
        <w:t>от 29.06.2021 г. № 8-3</w:t>
      </w:r>
    </w:p>
    <w:p w:rsidR="00643945" w:rsidRPr="004E0569" w:rsidRDefault="00D32346" w:rsidP="004E0569">
      <w:pPr>
        <w:pStyle w:val="a5"/>
        <w:ind w:left="5954"/>
        <w:jc w:val="center"/>
        <w:rPr>
          <w:rFonts w:eastAsiaTheme="minorHAnsi" w:cstheme="minorBidi"/>
          <w:sz w:val="24"/>
          <w:szCs w:val="24"/>
          <w:lang w:eastAsia="en-US"/>
        </w:rPr>
      </w:pPr>
      <w:r w:rsidRPr="004E056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643945" w:rsidRPr="004E0569">
        <w:rPr>
          <w:rFonts w:eastAsiaTheme="minorHAnsi" w:cstheme="minorBidi"/>
          <w:sz w:val="24"/>
          <w:szCs w:val="24"/>
          <w:lang w:eastAsia="en-US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AEB" w:rsidRPr="00FC3AEB" w:rsidRDefault="00FC3AEB" w:rsidP="004E0569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4E05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Батайска Ростовской области</w:t>
      </w: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175A32" w:rsidRDefault="00696F68" w:rsidP="00696F68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75A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Заявление</w:t>
      </w: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9F1FEF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</w:t>
      </w:r>
      <w:bookmarkStart w:id="0" w:name="_GoBack"/>
      <w:bookmarkEnd w:id="0"/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го объединения либо слова «в порядке самовыдвижения»)</w:t>
      </w:r>
    </w:p>
    <w:p w:rsidR="00FC3AEB" w:rsidRPr="009F1FEF" w:rsidRDefault="00FC3AEB" w:rsidP="004E0569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кандидатом в депутаты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5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Батайской городской Думы седьмого созыва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E056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одномандатному избирательному округу № 11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назначаю своим уполномоченным представителем по финансовым вопросам: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98232E" w:rsidRPr="00696F68" w:rsidRDefault="0098232E" w:rsidP="0098232E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полномочий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8232E" w:rsidRPr="0098232E" w:rsidRDefault="0098232E" w:rsidP="0098232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-1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98232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 xml:space="preserve"> (указывается объем полномочий согласно доверенности, удостоверенной нотариально)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  <w:proofErr w:type="gramEnd"/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службы, занимаемая должность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номер телефона –  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.</w:t>
      </w:r>
    </w:p>
    <w:p w:rsidR="0098232E" w:rsidRPr="0098232E" w:rsidRDefault="0098232E" w:rsidP="0098232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916" w:right="-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98232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696F68" w:rsidRDefault="00696F68" w:rsidP="0098232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33" w:rsidRDefault="00A53533" w:rsidP="00F42CDD">
      <w:pPr>
        <w:spacing w:after="0" w:line="240" w:lineRule="auto"/>
      </w:pPr>
      <w:r>
        <w:separator/>
      </w:r>
    </w:p>
  </w:endnote>
  <w:endnote w:type="continuationSeparator" w:id="0">
    <w:p w:rsidR="00A53533" w:rsidRDefault="00A53533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33" w:rsidRDefault="00A53533" w:rsidP="00F42CDD">
      <w:pPr>
        <w:spacing w:after="0" w:line="240" w:lineRule="auto"/>
      </w:pPr>
      <w:r>
        <w:separator/>
      </w:r>
    </w:p>
  </w:footnote>
  <w:footnote w:type="continuationSeparator" w:id="0">
    <w:p w:rsidR="00A53533" w:rsidRDefault="00A53533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056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5775B"/>
    <w:rsid w:val="000816DF"/>
    <w:rsid w:val="000A3F71"/>
    <w:rsid w:val="000A5D5E"/>
    <w:rsid w:val="000A7344"/>
    <w:rsid w:val="000B27AD"/>
    <w:rsid w:val="000D1533"/>
    <w:rsid w:val="001460D2"/>
    <w:rsid w:val="00175A32"/>
    <w:rsid w:val="00183127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661E8"/>
    <w:rsid w:val="00497D26"/>
    <w:rsid w:val="004A1A57"/>
    <w:rsid w:val="004C3DDB"/>
    <w:rsid w:val="004E0569"/>
    <w:rsid w:val="004E3C8E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81DB4"/>
    <w:rsid w:val="00CE293D"/>
    <w:rsid w:val="00D10248"/>
    <w:rsid w:val="00D32346"/>
    <w:rsid w:val="00D77BC5"/>
    <w:rsid w:val="00DF0801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cp:lastPrinted>2018-05-10T08:34:00Z</cp:lastPrinted>
  <dcterms:created xsi:type="dcterms:W3CDTF">2019-06-03T13:46:00Z</dcterms:created>
  <dcterms:modified xsi:type="dcterms:W3CDTF">2021-06-30T08:35:00Z</dcterms:modified>
</cp:coreProperties>
</file>